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附件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附件1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附件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附件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附件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附件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附件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附件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附件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附件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附件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附件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附件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附件1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附件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附件1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附件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附件1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附件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附件1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附件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附件1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附件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附件1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附件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附件1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附件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附件1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附件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附件1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附件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附件1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附件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附件1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附件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附件1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附件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附件1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附件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附件1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附件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附件1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附件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附件1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附件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附件1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附件1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附件1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附件1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附件1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附件1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附件1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附件1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附件1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附件1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附件1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附件1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附件1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附件1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附件1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附件1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附件1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附件1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附件1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附件1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附件1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附件1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附件1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附件1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附件1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附件1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附件1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附件1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附件1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附件1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附件1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附件1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附件1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附件1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附件1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附件1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附件1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附件1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附件1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附件1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附件1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附件1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附件1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附件1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附件1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附件1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附件1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附件1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附件1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附件1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附件1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附件1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附件1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附件1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附件1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附件1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附件1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附件1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附件1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附件1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附件1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附件1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附件1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附件1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附件1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附件1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1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附件1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1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附件1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1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附件1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1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附件1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1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  <w:docVar w:name="KSO_WPS_MARK_KEY" w:val="c413496e-7171-4d96-9000-e29a72e76c98"/>
  </w:docVars>
  <w:rsids>
    <w:rsidRoot w:val="1BAB7437"/>
    <w:rsid w:val="1BAB74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4" Type="http://schemas.openxmlformats.org/officeDocument/2006/relationships/fontTable" Target="fontTable.xml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2024-01-30T09:40:00Z</dcterms:created>
  <dc:creator>韦慧勤</dc:creator>
  <cp:lastModifiedBy>韦慧勤</cp:lastModifiedBy>
  <dcterms:modified xsi:type="dcterms:W3CDTF">2024-01-30T09:45:12Z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1F0D7A5696F546CDA2F1C869F8CAD98C</vt:lpwstr>
  </property>
</Properties>
</file>